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23D96F8D" w:rsidR="00E976BA" w:rsidRDefault="008D09E8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C23139">
        <w:rPr>
          <w:rFonts w:ascii="Calibri" w:eastAsia="Calibri" w:hAnsi="Calibri" w:cs="Calibri"/>
          <w:sz w:val="32"/>
          <w:szCs w:val="32"/>
        </w:rPr>
        <w:t>Commissioner</w:t>
      </w:r>
    </w:p>
    <w:p w14:paraId="2F04F711" w14:textId="77777777" w:rsidR="00E976BA" w:rsidRDefault="008D09E8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D09E8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5DB103E8" w:rsidR="00E976BA" w:rsidRDefault="008D09E8">
      <w:pPr>
        <w:tabs>
          <w:tab w:val="left" w:pos="219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Position Reports to: </w:t>
      </w:r>
      <w:r w:rsidR="00C23139">
        <w:rPr>
          <w:rFonts w:ascii="Calibri" w:eastAsia="Calibri" w:hAnsi="Calibri" w:cs="Calibri"/>
          <w:sz w:val="22"/>
          <w:szCs w:val="22"/>
        </w:rPr>
        <w:t>Council Commissioner</w:t>
      </w:r>
    </w:p>
    <w:p w14:paraId="48BF54B8" w14:textId="77777777" w:rsidR="00E976BA" w:rsidRDefault="00E976BA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</w:p>
    <w:p w14:paraId="6F21F999" w14:textId="77777777" w:rsidR="00E976BA" w:rsidRDefault="008D09E8">
      <w:pPr>
        <w:tabs>
          <w:tab w:val="left" w:pos="2196"/>
          <w:tab w:val="left" w:pos="5256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Term of Service: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>1 Year</w:t>
      </w:r>
    </w:p>
    <w:p w14:paraId="05714BDC" w14:textId="77777777" w:rsidR="00E976BA" w:rsidRDefault="00E976BA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677F257" w14:textId="77777777" w:rsidR="00E976BA" w:rsidRDefault="008D09E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Objectives of the Role:</w:t>
      </w:r>
    </w:p>
    <w:p w14:paraId="6634B958" w14:textId="705051B8" w:rsidR="0089358D" w:rsidRDefault="0089358D" w:rsidP="0089358D">
      <w:pPr>
        <w:pStyle w:val="NormalWeb"/>
        <w:spacing w:before="0" w:beforeAutospacing="0" w:after="0" w:afterAutospacing="0"/>
        <w:ind w:left="270"/>
        <w:jc w:val="both"/>
        <w:rPr>
          <w:rFonts w:ascii="Calibri" w:hAnsi="Calibri" w:cs="Calibri"/>
          <w:color w:val="000000"/>
          <w:sz w:val="22"/>
          <w:szCs w:val="22"/>
        </w:rPr>
      </w:pPr>
      <w:r w:rsidRPr="001709E2">
        <w:rPr>
          <w:rFonts w:ascii="Calibri" w:hAnsi="Calibri" w:cs="Calibri"/>
          <w:color w:val="000000"/>
          <w:sz w:val="22"/>
          <w:szCs w:val="22"/>
        </w:rPr>
        <w:t>To provide a quality Scouting program within the District through Commissioner Service and ensure the district meets the annual goals.</w:t>
      </w:r>
    </w:p>
    <w:p w14:paraId="1AE64EA4" w14:textId="77777777" w:rsidR="00DF3EB3" w:rsidRPr="001709E2" w:rsidRDefault="00DF3EB3" w:rsidP="0089358D">
      <w:pPr>
        <w:pStyle w:val="NormalWeb"/>
        <w:spacing w:before="0" w:beforeAutospacing="0" w:after="0" w:afterAutospacing="0"/>
        <w:ind w:left="270"/>
        <w:jc w:val="both"/>
      </w:pPr>
    </w:p>
    <w:p w14:paraId="55E2E315" w14:textId="2952FF7C" w:rsidR="00E976BA" w:rsidRPr="0089358D" w:rsidRDefault="008D09E8" w:rsidP="0089358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r w:rsidRPr="0089358D">
        <w:rPr>
          <w:rFonts w:ascii="Calibri" w:eastAsia="Calibri" w:hAnsi="Calibri" w:cs="Calibri"/>
          <w:b/>
          <w:color w:val="000000"/>
          <w:sz w:val="22"/>
          <w:szCs w:val="22"/>
        </w:rPr>
        <w:t>Specific Responsibilities:</w:t>
      </w:r>
    </w:p>
    <w:p w14:paraId="56F9E63B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Plans and presides over the monthly District Commissioner meetings.  </w:t>
      </w:r>
    </w:p>
    <w:p w14:paraId="4C025C32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Maintains an updated list of Commissioners with contact information and their responsibilities.</w:t>
      </w:r>
    </w:p>
    <w:p w14:paraId="1197C02F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Supervises and motivates Unit Commissioners regularly to visit units, identify, prepare, plan and record unit needs.</w:t>
      </w:r>
    </w:p>
    <w:p w14:paraId="05B492A2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Promotes Council program ideas, plans, and materials.</w:t>
      </w:r>
    </w:p>
    <w:p w14:paraId="7B6A163B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Maintains a complete list of Unit meeting dates, times and locations.</w:t>
      </w:r>
    </w:p>
    <w:p w14:paraId="2FE3DD48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Oversees the Unit charter renewal plan ensuring on time renewal with sufficient members.</w:t>
      </w:r>
    </w:p>
    <w:p w14:paraId="53ACD2C5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Works closely with the Membership Committee to support newly organized or reorganized units.</w:t>
      </w:r>
    </w:p>
    <w:p w14:paraId="3C8F1E5B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Resolve Unit problems with help </w:t>
      </w:r>
      <w:proofErr w:type="gramStart"/>
      <w:r>
        <w:rPr>
          <w:rFonts w:ascii="Calibri" w:hAnsi="Calibri" w:cs="Calibri"/>
          <w:color w:val="000000"/>
          <w:sz w:val="22"/>
          <w:szCs w:val="22"/>
        </w:rPr>
        <w:t>of</w:t>
      </w:r>
      <w:proofErr w:type="gramEnd"/>
      <w:r>
        <w:rPr>
          <w:rFonts w:ascii="Calibri" w:hAnsi="Calibri" w:cs="Calibri"/>
          <w:color w:val="000000"/>
          <w:sz w:val="22"/>
          <w:szCs w:val="22"/>
        </w:rPr>
        <w:t xml:space="preserve"> Unit Commissioners and Assistant District Commissioners up to the point Council personnel must get involved. </w:t>
      </w:r>
    </w:p>
    <w:p w14:paraId="598C6D9C" w14:textId="77777777" w:rsidR="007C6B11" w:rsidRDefault="007C6B11" w:rsidP="007C6B11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Guides roundtable commissioners to ensure that Roundtables are well-attended and provide practical and exciting Unit program ideas.</w:t>
      </w:r>
    </w:p>
    <w:p w14:paraId="4C51A344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72F1492F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Qualifications:</w:t>
      </w:r>
    </w:p>
    <w:p w14:paraId="2D9175FA" w14:textId="77777777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Ability to recruit and develop top level volunteers.</w:t>
      </w:r>
    </w:p>
    <w:p w14:paraId="4067D2DC" w14:textId="00B292A9" w:rsidR="00E976BA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Ability to organize and lead quality </w:t>
      </w:r>
      <w:r w:rsidR="0001584B">
        <w:rPr>
          <w:rFonts w:ascii="Calibri" w:eastAsia="Calibri" w:hAnsi="Calibri" w:cs="Calibri"/>
          <w:color w:val="000000"/>
          <w:sz w:val="22"/>
          <w:szCs w:val="22"/>
        </w:rPr>
        <w:t>commi</w:t>
      </w:r>
      <w:r w:rsidR="00CB45FD">
        <w:rPr>
          <w:rFonts w:ascii="Calibri" w:eastAsia="Calibri" w:hAnsi="Calibri" w:cs="Calibri"/>
          <w:color w:val="000000"/>
          <w:sz w:val="22"/>
          <w:szCs w:val="22"/>
        </w:rPr>
        <w:t>ssioner</w:t>
      </w:r>
      <w:r w:rsidR="0001584B">
        <w:rPr>
          <w:rFonts w:ascii="Calibri" w:eastAsia="Calibri" w:hAnsi="Calibri" w:cs="Calibri"/>
          <w:color w:val="000000"/>
          <w:sz w:val="22"/>
          <w:szCs w:val="22"/>
        </w:rPr>
        <w:t xml:space="preserve"> meetings</w:t>
      </w:r>
      <w:r>
        <w:rPr>
          <w:rFonts w:ascii="Calibri" w:eastAsia="Calibri" w:hAnsi="Calibri" w:cs="Calibri"/>
          <w:color w:val="000000"/>
          <w:sz w:val="22"/>
          <w:szCs w:val="22"/>
        </w:rPr>
        <w:t>.</w:t>
      </w:r>
    </w:p>
    <w:p w14:paraId="2B9F8DD1" w14:textId="77777777" w:rsidR="00E976BA" w:rsidRDefault="00E976BA">
      <w:pPr>
        <w:rPr>
          <w:rFonts w:ascii="Calibri" w:eastAsia="Calibri" w:hAnsi="Calibri" w:cs="Calibri"/>
          <w:b/>
          <w:sz w:val="22"/>
          <w:szCs w:val="22"/>
        </w:rPr>
      </w:pPr>
    </w:p>
    <w:p w14:paraId="23105F26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Expected Time Commitment:</w:t>
      </w:r>
    </w:p>
    <w:p w14:paraId="461EEE93" w14:textId="77777777" w:rsidR="00E976BA" w:rsidRDefault="008D09E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Committee Meetings – monthly</w:t>
      </w:r>
    </w:p>
    <w:p w14:paraId="3FA31E1F" w14:textId="2EEC35C5" w:rsidR="006B0D7C" w:rsidRDefault="006B0D7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Commissioner Meetings - monthly</w:t>
      </w:r>
    </w:p>
    <w:p w14:paraId="2BB358F7" w14:textId="5A8E6BA8" w:rsidR="00E976BA" w:rsidRDefault="000C09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Monthly Key 3 Meetings</w:t>
      </w:r>
    </w:p>
    <w:p w14:paraId="1A68D439" w14:textId="26CD4CE7" w:rsidR="00E976BA" w:rsidRDefault="0012719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Annual Key Leader Conference (January)</w:t>
      </w:r>
    </w:p>
    <w:p w14:paraId="6BE9C0D9" w14:textId="023E058E" w:rsidR="00D40DB7" w:rsidRDefault="00D40D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Annual Commissioner’s College</w:t>
      </w:r>
    </w:p>
    <w:p w14:paraId="42A2560A" w14:textId="34066F85" w:rsidR="00E976BA" w:rsidRDefault="00812A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District Roundtable - monthly</w:t>
      </w:r>
    </w:p>
    <w:p w14:paraId="3B55BA1A" w14:textId="713FE70E" w:rsidR="00812A6B" w:rsidRPr="00812A6B" w:rsidRDefault="0012719C" w:rsidP="00812A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Council Coordinated Meetings (quarterly)</w:t>
      </w:r>
    </w:p>
    <w:p w14:paraId="68CB9479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1C94441" w14:textId="77777777" w:rsidR="00E976BA" w:rsidRDefault="008D09E8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District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</w:r>
      <w:r>
        <w:rPr>
          <w:rFonts w:ascii="Calibri" w:eastAsia="Calibri" w:hAnsi="Calibri" w:cs="Calibri"/>
          <w:b/>
          <w:sz w:val="22"/>
          <w:szCs w:val="22"/>
        </w:rPr>
        <w:tab/>
        <w:t>Council Staff and Volunteer Support:</w:t>
      </w:r>
      <w:r>
        <w:rPr>
          <w:rFonts w:ascii="Calibri" w:eastAsia="Calibri" w:hAnsi="Calibri" w:cs="Calibri"/>
          <w:b/>
          <w:sz w:val="22"/>
          <w:szCs w:val="22"/>
        </w:rPr>
        <w:tab/>
      </w:r>
    </w:p>
    <w:p w14:paraId="714C30DA" w14:textId="36DCDD25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Chair)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 xml:space="preserve">, </w:t>
      </w:r>
    </w:p>
    <w:p w14:paraId="12FB00BA" w14:textId="27F6D52A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Cell: </w:t>
      </w:r>
      <w:r w:rsidR="00593062">
        <w:rPr>
          <w:rFonts w:ascii="Calibri" w:eastAsia="Calibri" w:hAnsi="Calibri" w:cs="Calibri"/>
          <w:sz w:val="22"/>
          <w:szCs w:val="22"/>
        </w:rPr>
        <w:t>xxx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425797D7" w14:textId="2B2A1B8C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E-mail: </w:t>
      </w:r>
      <w:r w:rsidR="00593062">
        <w:t>xxx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568FCC1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17B5564D" w14:textId="6500BC13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  <w:highlight w:val="yellow"/>
        </w:rPr>
        <w:t>Name</w:t>
      </w:r>
      <w:r>
        <w:rPr>
          <w:rFonts w:ascii="Calibri" w:eastAsia="Calibri" w:hAnsi="Calibri" w:cs="Calibri"/>
          <w:sz w:val="22"/>
          <w:szCs w:val="22"/>
        </w:rPr>
        <w:t xml:space="preserve">, </w:t>
      </w:r>
      <w:r>
        <w:rPr>
          <w:rFonts w:ascii="Calibri" w:eastAsia="Calibri" w:hAnsi="Calibri" w:cs="Calibri"/>
          <w:sz w:val="22"/>
          <w:szCs w:val="22"/>
          <w:highlight w:val="yellow"/>
        </w:rPr>
        <w:t>Title</w:t>
      </w:r>
      <w:r>
        <w:rPr>
          <w:rFonts w:ascii="Calibri" w:eastAsia="Calibri" w:hAnsi="Calibri" w:cs="Calibri"/>
          <w:sz w:val="22"/>
          <w:szCs w:val="22"/>
        </w:rPr>
        <w:t xml:space="preserve"> (District Staff)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22BC87D0" w14:textId="35ED2066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Cell: </w:t>
      </w:r>
      <w:r>
        <w:rPr>
          <w:rFonts w:ascii="Calibri" w:eastAsia="Calibri" w:hAnsi="Calibri" w:cs="Calibri"/>
          <w:sz w:val="22"/>
          <w:szCs w:val="22"/>
          <w:highlight w:val="yellow"/>
        </w:rPr>
        <w:t>Cel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  <w:highlight w:val="yellow"/>
        </w:rPr>
        <w:t>l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</w:p>
    <w:p w14:paraId="3024A121" w14:textId="43243D50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E-mail: </w:t>
      </w:r>
      <w:r>
        <w:rPr>
          <w:rFonts w:ascii="Calibri" w:eastAsia="Calibri" w:hAnsi="Calibri" w:cs="Calibri"/>
          <w:sz w:val="22"/>
          <w:szCs w:val="22"/>
          <w:highlight w:val="yellow"/>
        </w:rPr>
        <w:t>Email Address</w:t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CFD2" w14:textId="77777777" w:rsidR="00BB308F" w:rsidRDefault="00BB308F">
      <w:r>
        <w:separator/>
      </w:r>
    </w:p>
  </w:endnote>
  <w:endnote w:type="continuationSeparator" w:id="0">
    <w:p w14:paraId="361AC1D6" w14:textId="77777777" w:rsidR="00BB308F" w:rsidRDefault="00BB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5DFE6461-E509-499E-9241-7D4BA78FAC6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7D81852A-0F5B-4E4C-A092-71CF5C421680}"/>
    <w:embedBold r:id="rId3" w:fontKey="{02EF7ECD-A935-4CF6-947F-A52750CD4A6D}"/>
    <w:embedItalic r:id="rId4" w:fontKey="{F5457272-74F3-480A-AFBD-77A811662497}"/>
    <w:embedBoldItalic r:id="rId5" w:fontKey="{BD36B557-C066-49FA-BE77-7BF6F19614B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C2240CA0-D890-4FF5-B779-896314ECEC7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37E783EF-A785-4151-880D-9EFDD08E6E81}"/>
    <w:embedItalic r:id="rId8" w:fontKey="{87C87D3A-02AE-47E3-9BD8-D5B449429A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69E349C-2EA6-4814-B4A1-4E0FEF3CB9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D0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54497" w14:textId="77777777" w:rsidR="00BB308F" w:rsidRDefault="00BB308F">
      <w:r>
        <w:separator/>
      </w:r>
    </w:p>
  </w:footnote>
  <w:footnote w:type="continuationSeparator" w:id="0">
    <w:p w14:paraId="43F58D7B" w14:textId="77777777" w:rsidR="00BB308F" w:rsidRDefault="00BB3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1FD"/>
    <w:multiLevelType w:val="hybridMultilevel"/>
    <w:tmpl w:val="75A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9849C2"/>
    <w:multiLevelType w:val="multilevel"/>
    <w:tmpl w:val="DCB2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E005AC"/>
    <w:multiLevelType w:val="multilevel"/>
    <w:tmpl w:val="873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521976">
    <w:abstractNumId w:val="3"/>
  </w:num>
  <w:num w:numId="2" w16cid:durableId="1274553116">
    <w:abstractNumId w:val="5"/>
  </w:num>
  <w:num w:numId="3" w16cid:durableId="1741052223">
    <w:abstractNumId w:val="1"/>
  </w:num>
  <w:num w:numId="4" w16cid:durableId="1681393068">
    <w:abstractNumId w:val="2"/>
  </w:num>
  <w:num w:numId="5" w16cid:durableId="24840328">
    <w:abstractNumId w:val="0"/>
  </w:num>
  <w:num w:numId="6" w16cid:durableId="1201750049">
    <w:abstractNumId w:val="4"/>
  </w:num>
  <w:num w:numId="7" w16cid:durableId="1870407782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70248468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264114338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359359021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830565545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936206976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494759148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426578236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826046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1584B"/>
    <w:rsid w:val="000C0985"/>
    <w:rsid w:val="001179D4"/>
    <w:rsid w:val="0012719C"/>
    <w:rsid w:val="001709E2"/>
    <w:rsid w:val="001F4A35"/>
    <w:rsid w:val="0025288A"/>
    <w:rsid w:val="002D3A39"/>
    <w:rsid w:val="00310EB6"/>
    <w:rsid w:val="004E71A4"/>
    <w:rsid w:val="00501964"/>
    <w:rsid w:val="0054455A"/>
    <w:rsid w:val="00574733"/>
    <w:rsid w:val="00593062"/>
    <w:rsid w:val="005E08B6"/>
    <w:rsid w:val="0065684F"/>
    <w:rsid w:val="006B0D7C"/>
    <w:rsid w:val="006C5246"/>
    <w:rsid w:val="00760959"/>
    <w:rsid w:val="007C6B11"/>
    <w:rsid w:val="007D2144"/>
    <w:rsid w:val="00812A6B"/>
    <w:rsid w:val="0089358D"/>
    <w:rsid w:val="008A3FA8"/>
    <w:rsid w:val="008D09E8"/>
    <w:rsid w:val="008F4818"/>
    <w:rsid w:val="00AC26F1"/>
    <w:rsid w:val="00BB308F"/>
    <w:rsid w:val="00BD5FDE"/>
    <w:rsid w:val="00C23139"/>
    <w:rsid w:val="00CB45FD"/>
    <w:rsid w:val="00D40DB7"/>
    <w:rsid w:val="00DF3EB3"/>
    <w:rsid w:val="00E75056"/>
    <w:rsid w:val="00E976BA"/>
    <w:rsid w:val="00ED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D347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4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12</cp:revision>
  <dcterms:created xsi:type="dcterms:W3CDTF">2025-01-23T15:43:00Z</dcterms:created>
  <dcterms:modified xsi:type="dcterms:W3CDTF">2025-01-23T16:05:00Z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