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1C66" w14:textId="77777777" w:rsidR="000D538B" w:rsidRDefault="000D53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21D709D" w14:textId="77777777" w:rsidR="000D538B" w:rsidRDefault="00D838DE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114300" distB="114300" distL="114300" distR="114300" wp14:anchorId="23BABD47" wp14:editId="4DFC1A1E">
            <wp:extent cx="3671888" cy="51257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1888" cy="5125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75FEAA" w14:textId="77777777" w:rsidR="000D538B" w:rsidRDefault="000D538B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6FB7B278" w14:textId="77777777" w:rsidR="000D538B" w:rsidRDefault="00D838DE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District Program Chair</w:t>
      </w:r>
    </w:p>
    <w:p w14:paraId="7546A951" w14:textId="77777777" w:rsidR="000D538B" w:rsidRDefault="00D838DE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32DA6EDB" w14:textId="77777777" w:rsidR="000D538B" w:rsidRDefault="000D538B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</w:p>
    <w:p w14:paraId="00DB86BA" w14:textId="77777777" w:rsidR="000D538B" w:rsidRDefault="000D538B">
      <w:pPr>
        <w:tabs>
          <w:tab w:val="left" w:pos="2196"/>
        </w:tabs>
        <w:rPr>
          <w:rFonts w:ascii="Calibri" w:eastAsia="Calibri" w:hAnsi="Calibri" w:cs="Calibri"/>
          <w:b/>
          <w:sz w:val="22"/>
          <w:szCs w:val="22"/>
        </w:rPr>
      </w:pPr>
    </w:p>
    <w:p w14:paraId="00CC45C5" w14:textId="77777777" w:rsidR="000D538B" w:rsidRDefault="00D838DE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Position Reports to: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District Chair</w:t>
      </w:r>
    </w:p>
    <w:p w14:paraId="379D52E3" w14:textId="77777777" w:rsidR="000D538B" w:rsidRDefault="000D538B">
      <w:pPr>
        <w:ind w:left="-90"/>
        <w:rPr>
          <w:rFonts w:ascii="Calibri" w:eastAsia="Calibri" w:hAnsi="Calibri" w:cs="Calibri"/>
          <w:sz w:val="22"/>
          <w:szCs w:val="22"/>
        </w:rPr>
      </w:pPr>
    </w:p>
    <w:p w14:paraId="298195E9" w14:textId="77777777" w:rsidR="000D538B" w:rsidRDefault="00D838DE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6B60C2CA" w14:textId="77777777" w:rsidR="000D538B" w:rsidRDefault="000D538B">
      <w:pPr>
        <w:rPr>
          <w:rFonts w:ascii="Calibri" w:eastAsia="Calibri" w:hAnsi="Calibri" w:cs="Calibri"/>
          <w:b/>
          <w:sz w:val="22"/>
          <w:szCs w:val="22"/>
        </w:rPr>
      </w:pPr>
    </w:p>
    <w:p w14:paraId="7A1DB398" w14:textId="77777777" w:rsidR="000D538B" w:rsidRDefault="00D838DE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Objectives of the Role:</w:t>
      </w:r>
    </w:p>
    <w:p w14:paraId="607FC3EE" w14:textId="77777777" w:rsidR="000D538B" w:rsidRDefault="00D838D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Recruit, onboard, lead, and hold accountable the four operating chairs.</w:t>
      </w:r>
    </w:p>
    <w:p w14:paraId="208C6917" w14:textId="77777777" w:rsidR="000D538B" w:rsidRDefault="000D538B">
      <w:pPr>
        <w:rPr>
          <w:rFonts w:ascii="Calibri" w:eastAsia="Calibri" w:hAnsi="Calibri" w:cs="Calibri"/>
          <w:sz w:val="22"/>
          <w:szCs w:val="22"/>
        </w:rPr>
      </w:pPr>
    </w:p>
    <w:p w14:paraId="45A852D9" w14:textId="77777777" w:rsidR="000D538B" w:rsidRDefault="00D838DE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Specific Responsibilities (refer to District Program Team Focus Areas):</w:t>
      </w:r>
    </w:p>
    <w:p w14:paraId="657F3136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Recruit, develop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lead the District Program Chairs in developing their teams to meet their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>istrict objectives.</w:t>
      </w:r>
    </w:p>
    <w:p w14:paraId="5B8FD169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Activities: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37619F75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Deliver a Day Camp event for Cub Scouts (format malleable)</w:t>
      </w:r>
    </w:p>
    <w:p w14:paraId="372F1E13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222222"/>
          <w:sz w:val="22"/>
          <w:szCs w:val="22"/>
        </w:rPr>
        <w:t>Deliver</w:t>
      </w:r>
      <w:proofErr w:type="gramEnd"/>
      <w:r>
        <w:rPr>
          <w:rFonts w:ascii="Calibri" w:eastAsia="Calibri" w:hAnsi="Calibri" w:cs="Calibri"/>
          <w:color w:val="222222"/>
          <w:sz w:val="22"/>
          <w:szCs w:val="22"/>
        </w:rPr>
        <w:t xml:space="preserve"> a District Awards/ Banquet Event</w:t>
      </w:r>
    </w:p>
    <w:p w14:paraId="25A19F30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Advancement: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464B793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Conduct Eagle Boards of Review</w:t>
      </w:r>
    </w:p>
    <w:p w14:paraId="66E352A6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Monitor Advancement Reports and share any underperforming units with the Commissioner team.  Work with Commissioners to improve advancement in the unit.</w:t>
      </w:r>
    </w:p>
    <w:p w14:paraId="39E698C0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Handle unit needs, questions, and appeals related to advancement </w:t>
      </w:r>
    </w:p>
    <w:p w14:paraId="5E7ECD8C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Camping: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1A05EDB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Ensure every Troop has a summer camp plan</w:t>
      </w:r>
    </w:p>
    <w:p w14:paraId="4063E015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Next level: Every Troop has a Summer Camp promo presentation</w:t>
      </w:r>
    </w:p>
    <w:p w14:paraId="52986E61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Deliver a Camporee event for Scout Troops</w:t>
      </w:r>
    </w:p>
    <w:p w14:paraId="3CCF5688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Training: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9376A55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Promote direct contact leader training online</w:t>
      </w:r>
    </w:p>
    <w:p w14:paraId="5DF7314B" w14:textId="77777777" w:rsidR="000D538B" w:rsidRDefault="00D838D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Deliver adequate local in-person training opportunities to train all direct contact leaders</w:t>
      </w:r>
    </w:p>
    <w:p w14:paraId="6F2AF22B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Assist each chair in recruiting key committee chairs and members for Cub Scout &amp; Scouts activities &amp; civic service, advancement &amp; recognition, camping &amp; outdoor programs, and training.</w:t>
      </w:r>
    </w:p>
    <w:p w14:paraId="5D995959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Participate actively in building the program portion for the district in the council's strategic plan.</w:t>
      </w:r>
    </w:p>
    <w:p w14:paraId="5F05A3BD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Utilize program reports and records to monitor progress, watch for changes, and respond to trends.</w:t>
      </w:r>
    </w:p>
    <w:p w14:paraId="766785E3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Give leadership to the annual process of program evaluation, goal setting, and program development that </w:t>
      </w:r>
      <w:r>
        <w:rPr>
          <w:rFonts w:ascii="Calibri" w:eastAsia="Calibri" w:hAnsi="Calibri" w:cs="Calibri"/>
          <w:sz w:val="22"/>
          <w:szCs w:val="22"/>
        </w:rPr>
        <w:t>results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the annual district program planning calendar.</w:t>
      </w:r>
    </w:p>
    <w:p w14:paraId="7C885BCF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Help develop and achieve the goals in the program area to help the district improve annually.</w:t>
      </w:r>
    </w:p>
    <w:p w14:paraId="16370844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Represent the District on the Council Program Committee.</w:t>
      </w:r>
    </w:p>
    <w:p w14:paraId="5844DA1D" w14:textId="0DA23EA4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Maintain Council &amp; National standards and policies</w:t>
      </w:r>
    </w:p>
    <w:p w14:paraId="64707A54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Promote and support Council and National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programs, activities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objectives. </w:t>
      </w:r>
    </w:p>
    <w:p w14:paraId="4A11C2A7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Represent the District on the Council Program Committee.</w:t>
      </w:r>
    </w:p>
    <w:p w14:paraId="26656E37" w14:textId="77777777" w:rsidR="000D538B" w:rsidRDefault="00D838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Attend and ensure that District Advancement, Activities, Camping, and Training committees are represented at quarterly Council Coordinated Meetings.</w:t>
      </w:r>
    </w:p>
    <w:p w14:paraId="1C41FCE3" w14:textId="77777777" w:rsidR="000D538B" w:rsidRDefault="000D538B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2A8F6031" w14:textId="77777777" w:rsidR="000D538B" w:rsidRDefault="00D838DE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5969F577" w14:textId="77777777" w:rsidR="000D538B" w:rsidRDefault="00D838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Passion for both Cub Scout and Scouts programs</w:t>
      </w:r>
    </w:p>
    <w:p w14:paraId="50FAC2E0" w14:textId="77777777" w:rsidR="000D538B" w:rsidRDefault="00D838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recruit and lead </w:t>
      </w:r>
      <w:r>
        <w:rPr>
          <w:rFonts w:ascii="Calibri" w:eastAsia="Calibri" w:hAnsi="Calibri" w:cs="Calibri"/>
          <w:sz w:val="22"/>
          <w:szCs w:val="22"/>
        </w:rPr>
        <w:t>top-level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volunteers</w:t>
      </w:r>
    </w:p>
    <w:p w14:paraId="3F12F3C0" w14:textId="77777777" w:rsidR="000D538B" w:rsidRDefault="00D838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Ability to recruit and motivate District participation</w:t>
      </w:r>
    </w:p>
    <w:p w14:paraId="551DE790" w14:textId="77777777" w:rsidR="000D538B" w:rsidRDefault="00D838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Desire to serve families and youth of the community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footnoteReference w:id="1"/>
      </w:r>
    </w:p>
    <w:p w14:paraId="77495ED8" w14:textId="77777777" w:rsidR="000D538B" w:rsidRDefault="000D538B">
      <w:pPr>
        <w:rPr>
          <w:rFonts w:ascii="Calibri" w:eastAsia="Calibri" w:hAnsi="Calibri" w:cs="Calibri"/>
          <w:b/>
          <w:sz w:val="22"/>
          <w:szCs w:val="22"/>
        </w:rPr>
      </w:pPr>
    </w:p>
    <w:p w14:paraId="54C87503" w14:textId="77777777" w:rsidR="000D538B" w:rsidRDefault="00D838DE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</w:t>
      </w:r>
    </w:p>
    <w:p w14:paraId="293DC756" w14:textId="77777777" w:rsidR="000D538B" w:rsidRDefault="00D838DE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Committee Meetings – monthly</w:t>
      </w:r>
    </w:p>
    <w:p w14:paraId="42150083" w14:textId="77777777" w:rsidR="000D538B" w:rsidRDefault="00D838DE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Council Coordinated Meetings – Quarterly</w:t>
      </w:r>
    </w:p>
    <w:p w14:paraId="3AC18C5D" w14:textId="77777777" w:rsidR="000D538B" w:rsidRDefault="00D838DE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Program Committee Meetings – as needed</w:t>
      </w:r>
    </w:p>
    <w:p w14:paraId="2E329F68" w14:textId="77777777" w:rsidR="000D538B" w:rsidRDefault="00D838DE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Attendance at District and Council events – as needed</w:t>
      </w:r>
    </w:p>
    <w:p w14:paraId="671A2787" w14:textId="77777777" w:rsidR="000D538B" w:rsidRDefault="000D538B">
      <w:pPr>
        <w:ind w:left="90"/>
        <w:rPr>
          <w:rFonts w:ascii="Calibri" w:eastAsia="Calibri" w:hAnsi="Calibri" w:cs="Calibri"/>
          <w:sz w:val="22"/>
          <w:szCs w:val="22"/>
        </w:rPr>
      </w:pPr>
    </w:p>
    <w:p w14:paraId="716B6292" w14:textId="77777777" w:rsidR="000D538B" w:rsidRDefault="00D838DE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3FB176E5" w14:textId="79C40C30" w:rsidR="000D538B" w:rsidRDefault="00D838D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Program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8270DC">
        <w:rPr>
          <w:rFonts w:ascii="Calibri" w:eastAsia="Calibri" w:hAnsi="Calibri" w:cs="Calibri"/>
          <w:sz w:val="22"/>
          <w:szCs w:val="22"/>
        </w:rPr>
        <w:t>Kelli Rice, Council Program Chair</w:t>
      </w:r>
    </w:p>
    <w:p w14:paraId="162B12C6" w14:textId="36D9A264" w:rsidR="000D538B" w:rsidRDefault="00D838D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8270DC">
        <w:rPr>
          <w:rFonts w:ascii="Calibri" w:eastAsia="Calibri" w:hAnsi="Calibri" w:cs="Calibri"/>
          <w:sz w:val="22"/>
          <w:szCs w:val="22"/>
        </w:rPr>
        <w:t>(404) 784-2945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0D7BF8C5" w14:textId="2D932AE0" w:rsidR="000D538B" w:rsidRDefault="00D838D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8270DC">
        <w:rPr>
          <w:rFonts w:ascii="Calibri" w:eastAsia="Calibri" w:hAnsi="Calibri" w:cs="Calibri"/>
          <w:sz w:val="22"/>
          <w:szCs w:val="22"/>
        </w:rPr>
        <w:t>kelli@rice.net</w:t>
      </w:r>
    </w:p>
    <w:p w14:paraId="680351F0" w14:textId="77777777" w:rsidR="000D538B" w:rsidRDefault="00D838D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63DE6E2" w14:textId="1090E953" w:rsidR="00D838DE" w:rsidRDefault="00D838DE" w:rsidP="008270D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8270DC" w:rsidRPr="008270DC">
        <w:rPr>
          <w:rFonts w:ascii="Calibri" w:eastAsia="Calibri" w:hAnsi="Calibri" w:cs="Calibri"/>
          <w:sz w:val="22"/>
          <w:szCs w:val="22"/>
        </w:rPr>
        <w:t>Jason Baldridge</w:t>
      </w:r>
      <w:r w:rsidR="008270DC">
        <w:rPr>
          <w:rFonts w:ascii="Calibri" w:eastAsia="Calibri" w:hAnsi="Calibri" w:cs="Calibri"/>
          <w:sz w:val="22"/>
          <w:szCs w:val="22"/>
        </w:rPr>
        <w:t>, Director of Experience &amp; Safety</w:t>
      </w:r>
    </w:p>
    <w:p w14:paraId="3EEEBA56" w14:textId="7C1F2BAA" w:rsidR="00D838DE" w:rsidRDefault="00D838DE" w:rsidP="00D838D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8270DC">
        <w:rPr>
          <w:rFonts w:ascii="Calibri" w:eastAsia="Calibri" w:hAnsi="Calibri" w:cs="Calibri"/>
          <w:sz w:val="22"/>
          <w:szCs w:val="22"/>
        </w:rPr>
        <w:t>Office: (770) 956-3173</w:t>
      </w:r>
    </w:p>
    <w:p w14:paraId="3725D9C0" w14:textId="3E75A68A" w:rsidR="00D838DE" w:rsidRDefault="00D838DE" w:rsidP="00D838D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8270DC">
        <w:rPr>
          <w:rFonts w:ascii="Calibri" w:eastAsia="Calibri" w:hAnsi="Calibri" w:cs="Calibri"/>
          <w:sz w:val="22"/>
          <w:szCs w:val="22"/>
        </w:rPr>
        <w:t>Cell: (770) 378-0985</w:t>
      </w:r>
    </w:p>
    <w:p w14:paraId="0C73AC5E" w14:textId="40859787" w:rsidR="00D838DE" w:rsidRDefault="00D838DE" w:rsidP="008270D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8270DC">
        <w:rPr>
          <w:rFonts w:ascii="Calibri" w:eastAsia="Calibri" w:hAnsi="Calibri" w:cs="Calibri"/>
          <w:sz w:val="22"/>
          <w:szCs w:val="22"/>
        </w:rPr>
        <w:t>E-mail: jason.baldridge@scouting.org</w:t>
      </w:r>
    </w:p>
    <w:p w14:paraId="5D373324" w14:textId="0CD41DBD" w:rsidR="000D538B" w:rsidRDefault="000D538B" w:rsidP="00D838DE">
      <w:pPr>
        <w:ind w:left="4320" w:firstLine="720"/>
        <w:rPr>
          <w:rFonts w:ascii="Calibri" w:eastAsia="Calibri" w:hAnsi="Calibri" w:cs="Calibri"/>
          <w:sz w:val="22"/>
          <w:szCs w:val="22"/>
        </w:rPr>
      </w:pPr>
    </w:p>
    <w:p w14:paraId="29B1C40C" w14:textId="77777777" w:rsidR="000D538B" w:rsidRDefault="000D538B">
      <w:pPr>
        <w:rPr>
          <w:rFonts w:ascii="Calibri" w:eastAsia="Calibri" w:hAnsi="Calibri" w:cs="Calibri"/>
          <w:sz w:val="22"/>
          <w:szCs w:val="22"/>
        </w:rPr>
      </w:pPr>
    </w:p>
    <w:sectPr w:rsidR="000D538B">
      <w:headerReference w:type="default" r:id="rId9"/>
      <w:footerReference w:type="default" r:id="rId10"/>
      <w:pgSz w:w="12240" w:h="15840"/>
      <w:pgMar w:top="720" w:right="1152" w:bottom="720" w:left="1152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1446" w14:textId="77777777" w:rsidR="00D838DE" w:rsidRDefault="00D838DE">
      <w:r>
        <w:separator/>
      </w:r>
    </w:p>
  </w:endnote>
  <w:endnote w:type="continuationSeparator" w:id="0">
    <w:p w14:paraId="61EFD811" w14:textId="77777777" w:rsidR="00D838DE" w:rsidRDefault="00D83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AF498BE-EB2B-40A6-B241-7088EC28299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08D44C4F-8094-4371-BC77-DB4EA42DC6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0645836-D6B6-4ACF-953D-82025FE50625}"/>
    <w:embedBold r:id="rId4" w:fontKey="{568754FC-7E63-4D3C-AEBD-69831B075F50}"/>
    <w:embedItalic r:id="rId5" w:fontKey="{9EA5BF31-F770-43EF-8CA3-E1EF343808FB}"/>
    <w:embedBoldItalic r:id="rId6" w:fontKey="{7743182D-9145-49FC-BBD2-FA3506E449F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30798D5-F8CF-4527-ADDA-86EA8EBFD1C7}"/>
    <w:embedItalic r:id="rId8" w:fontKey="{06DCF52D-519E-4174-BE7D-9FC6B5A9FE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44E2B93-FD33-436A-9E14-438832513F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80946" w14:textId="57F28341" w:rsidR="000D538B" w:rsidRDefault="00D838D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Revised 0</w:t>
    </w:r>
    <w:r>
      <w:rPr>
        <w:rFonts w:ascii="Calibri" w:eastAsia="Calibri" w:hAnsi="Calibri" w:cs="Calibri"/>
        <w:i/>
        <w:sz w:val="16"/>
        <w:szCs w:val="16"/>
      </w:rPr>
      <w:t>1/</w:t>
    </w:r>
    <w:r w:rsidR="008270DC">
      <w:rPr>
        <w:rFonts w:ascii="Calibri" w:eastAsia="Calibri" w:hAnsi="Calibri" w:cs="Calibri"/>
        <w:i/>
        <w:sz w:val="16"/>
        <w:szCs w:val="16"/>
      </w:rPr>
      <w:t>19/2026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6854" w14:textId="77777777" w:rsidR="00D838DE" w:rsidRDefault="00D838DE">
      <w:r>
        <w:separator/>
      </w:r>
    </w:p>
  </w:footnote>
  <w:footnote w:type="continuationSeparator" w:id="0">
    <w:p w14:paraId="410E8855" w14:textId="77777777" w:rsidR="00D838DE" w:rsidRDefault="00D838DE">
      <w:r>
        <w:continuationSeparator/>
      </w:r>
    </w:p>
  </w:footnote>
  <w:footnote w:id="1">
    <w:p w14:paraId="42A4395D" w14:textId="77777777" w:rsidR="000D538B" w:rsidRDefault="00D838DE">
      <w:r>
        <w:rPr>
          <w:vertAlign w:val="superscript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BD941" w14:textId="77777777" w:rsidR="000D538B" w:rsidRDefault="000D538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4422"/>
    <w:multiLevelType w:val="multilevel"/>
    <w:tmpl w:val="2ED2B6A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87265AA"/>
    <w:multiLevelType w:val="multilevel"/>
    <w:tmpl w:val="CCD825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A22516"/>
    <w:multiLevelType w:val="multilevel"/>
    <w:tmpl w:val="DFA2C5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72436506">
    <w:abstractNumId w:val="2"/>
  </w:num>
  <w:num w:numId="2" w16cid:durableId="1380204607">
    <w:abstractNumId w:val="1"/>
  </w:num>
  <w:num w:numId="3" w16cid:durableId="89778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38B"/>
    <w:rsid w:val="000D538B"/>
    <w:rsid w:val="00180833"/>
    <w:rsid w:val="008270DC"/>
    <w:rsid w:val="00D838DE"/>
    <w:rsid w:val="00E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22A01"/>
  <w15:docId w15:val="{7016E370-BB4E-4650-9FBA-2EEEDC65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character" w:styleId="UnresolvedMention">
    <w:name w:val="Unresolved Mention"/>
    <w:basedOn w:val="DefaultParagraphFont"/>
    <w:uiPriority w:val="99"/>
    <w:semiHidden/>
    <w:unhideWhenUsed/>
    <w:rsid w:val="00B852F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07C8F"/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4J+aVpfPtcNDM93VCXWy1UEo5w==">CgMxLjA4AHIhMUFCUF83M1RpWTd2MUlOb1BOU2gweUQtQXZDNENRU1Fv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443</Words>
  <Characters>2580</Characters>
  <Application>Microsoft Office Word</Application>
  <DocSecurity>0</DocSecurity>
  <Lines>69</Lines>
  <Paragraphs>60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Jason Baldridge</cp:lastModifiedBy>
  <cp:revision>3</cp:revision>
  <cp:lastPrinted>2025-01-21T16:21:00Z</cp:lastPrinted>
  <dcterms:created xsi:type="dcterms:W3CDTF">2023-12-12T06:18:00Z</dcterms:created>
  <dcterms:modified xsi:type="dcterms:W3CDTF">2026-01-19T18:39:00Z</dcterms:modified>
</cp:coreProperties>
</file>